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9" w:rsidRDefault="00CA41C9" w:rsidP="00CA41C9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A41C9">
        <w:tc>
          <w:tcPr>
            <w:tcW w:w="4428" w:type="dxa"/>
          </w:tcPr>
          <w:p w:rsidR="00CA41C9" w:rsidRDefault="008862D7">
            <w:r>
              <w:t>2/</w:t>
            </w:r>
            <w:r w:rsidR="00F657AF">
              <w:t>9</w:t>
            </w:r>
          </w:p>
          <w:p w:rsidR="00CA41C9" w:rsidRDefault="00CA41C9"/>
          <w:p w:rsidR="00CA41C9" w:rsidRPr="00B04A6B" w:rsidRDefault="00CA41C9" w:rsidP="00D2778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="004456D9">
              <w:rPr>
                <w:sz w:val="22"/>
              </w:rPr>
              <w:t>Calvin has 12 action figures and 54 cars to make play sets</w:t>
            </w:r>
            <w:r>
              <w:rPr>
                <w:sz w:val="22"/>
              </w:rPr>
              <w:t xml:space="preserve">.  How many </w:t>
            </w:r>
            <w:r w:rsidR="004456D9">
              <w:rPr>
                <w:sz w:val="22"/>
              </w:rPr>
              <w:t>play sets</w:t>
            </w:r>
            <w:r>
              <w:rPr>
                <w:sz w:val="22"/>
              </w:rPr>
              <w:t xml:space="preserve"> </w:t>
            </w:r>
            <w:r w:rsidR="004456D9">
              <w:rPr>
                <w:sz w:val="22"/>
              </w:rPr>
              <w:t>can he create if each set has the same number of action figures</w:t>
            </w:r>
            <w:r>
              <w:rPr>
                <w:sz w:val="22"/>
              </w:rPr>
              <w:t xml:space="preserve"> and the same number of </w:t>
            </w:r>
            <w:r w:rsidR="004456D9">
              <w:rPr>
                <w:sz w:val="22"/>
              </w:rPr>
              <w:t>cars</w:t>
            </w:r>
            <w:r>
              <w:rPr>
                <w:sz w:val="22"/>
              </w:rPr>
              <w:t>?</w:t>
            </w:r>
          </w:p>
          <w:p w:rsidR="00CA41C9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Pr="00B04A6B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Default="00CA41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 Fill in the blanks:</w:t>
            </w:r>
          </w:p>
          <w:p w:rsidR="00CA41C9" w:rsidRDefault="00CA41C9">
            <w:pPr>
              <w:rPr>
                <w:rFonts w:ascii="Times New Roman" w:hAnsi="Times New Roman"/>
                <w:sz w:val="28"/>
              </w:rPr>
            </w:pPr>
          </w:p>
          <w:p w:rsidR="00CA41C9" w:rsidRPr="00E81111" w:rsidRDefault="00CA41C9" w:rsidP="002F4E7D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</w:rPr>
              <w:t>24 + 32 =  8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( 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 + 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_)</w:t>
            </w:r>
          </w:p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</w:tc>
        <w:tc>
          <w:tcPr>
            <w:tcW w:w="4428" w:type="dxa"/>
          </w:tcPr>
          <w:p w:rsidR="00CA41C9" w:rsidRDefault="008862D7">
            <w:r>
              <w:t>2/1</w:t>
            </w:r>
            <w:r w:rsidR="00F657AF">
              <w:t>0</w:t>
            </w:r>
          </w:p>
          <w:p w:rsidR="00CA41C9" w:rsidRDefault="00CA41C9"/>
          <w:p w:rsidR="00CA41C9" w:rsidRDefault="00CA41C9" w:rsidP="005B4487">
            <w:r>
              <w:t xml:space="preserve">1) Refer to yesterday’s situation.  If </w:t>
            </w:r>
            <w:r w:rsidR="004456D9">
              <w:t>Calvin</w:t>
            </w:r>
            <w:r>
              <w:t xml:space="preserve"> had 18 </w:t>
            </w:r>
            <w:r w:rsidR="004456D9">
              <w:t>action figures instead of 12</w:t>
            </w:r>
            <w:r>
              <w:t xml:space="preserve">, how many </w:t>
            </w:r>
            <w:r w:rsidR="004456D9">
              <w:t>play sets can he make?</w:t>
            </w:r>
          </w:p>
          <w:p w:rsidR="00CA41C9" w:rsidRDefault="00CA41C9" w:rsidP="00581BBB"/>
          <w:p w:rsidR="00CA41C9" w:rsidRDefault="00CA41C9" w:rsidP="00581BBB"/>
          <w:p w:rsidR="00CA41C9" w:rsidRDefault="00CA41C9" w:rsidP="00581BBB"/>
          <w:p w:rsidR="00CA41C9" w:rsidRDefault="00CA41C9" w:rsidP="00581BBB"/>
          <w:p w:rsidR="00CA41C9" w:rsidRDefault="00CA41C9" w:rsidP="00581BBB"/>
          <w:p w:rsidR="00CA41C9" w:rsidRDefault="00CA41C9" w:rsidP="00581BBB"/>
          <w:p w:rsidR="00DC4228" w:rsidRDefault="00CA41C9" w:rsidP="00DC4228">
            <w:pPr>
              <w:rPr>
                <w:rFonts w:ascii="Times New Roman" w:hAnsi="Times New Roman"/>
                <w:sz w:val="28"/>
              </w:rPr>
            </w:pPr>
            <w:r>
              <w:t xml:space="preserve">2) </w:t>
            </w:r>
            <w:r w:rsidR="00DC4228">
              <w:rPr>
                <w:rFonts w:ascii="Times New Roman" w:hAnsi="Times New Roman"/>
                <w:sz w:val="28"/>
              </w:rPr>
              <w:t>Fill in the blanks:</w:t>
            </w:r>
          </w:p>
          <w:p w:rsidR="00DC4228" w:rsidRDefault="00DC4228" w:rsidP="002F4E7D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</w:p>
          <w:p w:rsidR="00DC4228" w:rsidRPr="00E81111" w:rsidRDefault="004456D9" w:rsidP="002F4E7D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</w:rPr>
              <w:t>22 + 16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= ( _</w:t>
            </w:r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</w:t>
            </w:r>
            <w:r w:rsidR="00DC4228" w:rsidRPr="00E81111">
              <w:rPr>
                <w:position w:val="-4"/>
                <w:sz w:val="2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0pt" o:ole="">
                  <v:imagedata r:id="rId5" r:pict="rId6" o:title=""/>
                </v:shape>
                <o:OLEObject Type="Embed" ProgID="Equation.DSMT4" ShapeID="_x0000_i1025" DrawAspect="Content" ObjectID="_1358431835" r:id="rId7"/>
              </w:objec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11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) + ( _</w:t>
            </w:r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</w:t>
            </w:r>
            <w:r w:rsidR="00DC4228" w:rsidRPr="00E81111">
              <w:rPr>
                <w:position w:val="-4"/>
                <w:sz w:val="28"/>
              </w:rPr>
              <w:object w:dxaOrig="200" w:dyaOrig="200">
                <v:shape id="_x0000_i1026" type="#_x0000_t75" style="width:10pt;height:10pt" o:ole="">
                  <v:imagedata r:id="rId8" r:pict="rId9" o:title=""/>
                </v:shape>
                <o:OLEObject Type="Embed" ProgID="Equation.DSMT4" ShapeID="_x0000_i1026" DrawAspect="Content" ObjectID="_1358431836" r:id="rId10"/>
              </w:objec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8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)</w:t>
            </w:r>
          </w:p>
          <w:p w:rsidR="00CA41C9" w:rsidRPr="00DC4228" w:rsidRDefault="00CA41C9" w:rsidP="00581BBB">
            <w:pPr>
              <w:rPr>
                <w:sz w:val="28"/>
              </w:rPr>
            </w:pPr>
          </w:p>
        </w:tc>
      </w:tr>
      <w:tr w:rsidR="00CA41C9">
        <w:tc>
          <w:tcPr>
            <w:tcW w:w="4428" w:type="dxa"/>
          </w:tcPr>
          <w:p w:rsidR="00CA41C9" w:rsidRDefault="008862D7">
            <w:r>
              <w:t>2/11</w:t>
            </w:r>
          </w:p>
          <w:p w:rsidR="00CA41C9" w:rsidRDefault="00CA41C9"/>
          <w:p w:rsidR="00CA41C9" w:rsidRDefault="00CA41C9">
            <w:r>
              <w:t xml:space="preserve">1) </w:t>
            </w:r>
            <w:r w:rsidR="004456D9">
              <w:t>Use the situation from 1/29 above.  What is another solution besides the one you listed above?</w:t>
            </w:r>
          </w:p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>
            <w:r>
              <w:t xml:space="preserve">2) </w:t>
            </w:r>
            <w:r w:rsidR="00DC4228">
              <w:rPr>
                <w:rFonts w:ascii="Times New Roman" w:hAnsi="Times New Roman"/>
                <w:sz w:val="28"/>
              </w:rPr>
              <w:t>Fill in the blanks:</w:t>
            </w:r>
          </w:p>
          <w:p w:rsidR="00CA41C9" w:rsidRDefault="00CA41C9"/>
          <w:p w:rsidR="00CA41C9" w:rsidRDefault="00CA41C9"/>
          <w:p w:rsidR="00DC4228" w:rsidRPr="00E81111" w:rsidRDefault="004456D9" w:rsidP="002F4E7D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</w:rPr>
              <w:t>24 + 40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= _</w:t>
            </w:r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 ( _</w:t>
            </w:r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 + __</w:t>
            </w:r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)</w:t>
            </w:r>
          </w:p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</w:tc>
        <w:tc>
          <w:tcPr>
            <w:tcW w:w="4428" w:type="dxa"/>
          </w:tcPr>
          <w:p w:rsidR="00CA41C9" w:rsidRDefault="008862D7">
            <w:r>
              <w:t>2/12   SHORT day</w:t>
            </w:r>
          </w:p>
          <w:p w:rsidR="00CA41C9" w:rsidRDefault="00CA41C9" w:rsidP="00AE1E1E"/>
          <w:p w:rsidR="004456D9" w:rsidRDefault="00CA41C9" w:rsidP="004456D9">
            <w:r>
              <w:t xml:space="preserve">1) </w:t>
            </w:r>
            <w:r w:rsidR="004456D9">
              <w:t>Use the situation from 1/30 above.  What is another solution besides the one you listed above?</w:t>
            </w:r>
          </w:p>
          <w:p w:rsidR="00CA41C9" w:rsidRDefault="00CA41C9"/>
          <w:p w:rsidR="00CA41C9" w:rsidRDefault="00CA41C9"/>
          <w:p w:rsidR="00CA41C9" w:rsidRDefault="00CA41C9"/>
          <w:p w:rsidR="004456D9" w:rsidRDefault="004456D9" w:rsidP="006C00F4"/>
          <w:p w:rsidR="00DC4228" w:rsidRDefault="00DC4228" w:rsidP="006C00F4"/>
          <w:p w:rsidR="00DC4228" w:rsidRDefault="00DC4228" w:rsidP="006C00F4"/>
          <w:p w:rsidR="00DC4228" w:rsidRDefault="00DC4228" w:rsidP="006C00F4"/>
          <w:p w:rsidR="00CA41C9" w:rsidRDefault="00CA41C9" w:rsidP="006C00F4">
            <w:pPr>
              <w:rPr>
                <w:position w:val="-20"/>
              </w:rPr>
            </w:pPr>
            <w:r>
              <w:t xml:space="preserve">2) </w:t>
            </w:r>
            <w:r w:rsidR="00DC4228">
              <w:rPr>
                <w:rFonts w:ascii="Times New Roman" w:hAnsi="Times New Roman"/>
                <w:sz w:val="28"/>
              </w:rPr>
              <w:t>Fill in the blanks:</w:t>
            </w:r>
          </w:p>
          <w:p w:rsidR="00CA41C9" w:rsidRDefault="00CA41C9" w:rsidP="006C00F4">
            <w:pPr>
              <w:rPr>
                <w:position w:val="-20"/>
              </w:rPr>
            </w:pPr>
          </w:p>
          <w:p w:rsidR="00CA41C9" w:rsidRDefault="00CA41C9" w:rsidP="006C00F4">
            <w:pPr>
              <w:rPr>
                <w:position w:val="-20"/>
              </w:rPr>
            </w:pPr>
          </w:p>
          <w:p w:rsidR="00CA41C9" w:rsidRDefault="00CA41C9" w:rsidP="006C00F4">
            <w:pPr>
              <w:rPr>
                <w:position w:val="-20"/>
              </w:rPr>
            </w:pPr>
          </w:p>
          <w:p w:rsidR="00DC4228" w:rsidRPr="00E81111" w:rsidRDefault="00DC4228" w:rsidP="002F4E7D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 + _</w:t>
            </w:r>
            <w:r w:rsidR="004456D9">
              <w:rPr>
                <w:rFonts w:ascii="Times New Roman" w:hAnsi="Times New Roman"/>
                <w:color w:val="000000"/>
                <w:sz w:val="28"/>
                <w:szCs w:val="21"/>
              </w:rPr>
              <w:t>_____ = 3( 5 + 8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)</w:t>
            </w:r>
          </w:p>
          <w:p w:rsidR="00CA41C9" w:rsidRDefault="00CA41C9" w:rsidP="006C00F4">
            <w:pPr>
              <w:rPr>
                <w:position w:val="-20"/>
              </w:rPr>
            </w:pPr>
          </w:p>
          <w:p w:rsidR="00CA41C9" w:rsidRDefault="00CA41C9" w:rsidP="006C00F4"/>
        </w:tc>
      </w:tr>
    </w:tbl>
    <w:p w:rsidR="00CA41C9" w:rsidRDefault="00CA41C9" w:rsidP="00CA41C9"/>
    <w:p w:rsidR="004C01ED" w:rsidRDefault="004C01ED"/>
    <w:tbl>
      <w:tblPr>
        <w:tblStyle w:val="TableGrid"/>
        <w:tblW w:w="0" w:type="auto"/>
        <w:tblLook w:val="00BF"/>
      </w:tblPr>
      <w:tblGrid>
        <w:gridCol w:w="4338"/>
        <w:gridCol w:w="4518"/>
      </w:tblGrid>
      <w:tr w:rsidR="004C01ED">
        <w:tc>
          <w:tcPr>
            <w:tcW w:w="4338" w:type="dxa"/>
          </w:tcPr>
          <w:p w:rsidR="004C01ED" w:rsidRDefault="008862D7">
            <w:r>
              <w:t>2/</w:t>
            </w:r>
            <w:r w:rsidR="00266DC6">
              <w:t>4</w:t>
            </w:r>
          </w:p>
          <w:p w:rsidR="0070208A" w:rsidRDefault="0070208A" w:rsidP="0070208A">
            <w:pPr>
              <w:tabs>
                <w:tab w:val="left" w:pos="5700"/>
              </w:tabs>
            </w:pPr>
          </w:p>
          <w:p w:rsidR="0070208A" w:rsidRPr="00F0165C" w:rsidRDefault="0070208A" w:rsidP="0070208A">
            <w:pPr>
              <w:tabs>
                <w:tab w:val="left" w:pos="5700"/>
              </w:tabs>
            </w:pPr>
            <w:r w:rsidRPr="00F0165C">
              <w:t>1) Find the product of 2.3 and 0.171.</w:t>
            </w:r>
          </w:p>
          <w:p w:rsidR="0070208A" w:rsidRPr="00F0165C" w:rsidRDefault="0070208A" w:rsidP="0070208A">
            <w:pPr>
              <w:tabs>
                <w:tab w:val="left" w:pos="5700"/>
              </w:tabs>
            </w:pPr>
            <w:r>
              <w:t>SHOW WORK</w:t>
            </w:r>
          </w:p>
          <w:p w:rsidR="0070208A" w:rsidRPr="00F0165C" w:rsidRDefault="0070208A" w:rsidP="0070208A">
            <w:pPr>
              <w:numPr>
                <w:ilvl w:val="0"/>
                <w:numId w:val="4"/>
              </w:numPr>
              <w:tabs>
                <w:tab w:val="left" w:pos="5700"/>
              </w:tabs>
            </w:pPr>
            <w:r w:rsidRPr="00F0165C">
              <w:t>0.0391</w:t>
            </w:r>
          </w:p>
          <w:p w:rsidR="0070208A" w:rsidRPr="00F0165C" w:rsidRDefault="0070208A" w:rsidP="0070208A">
            <w:pPr>
              <w:numPr>
                <w:ilvl w:val="0"/>
                <w:numId w:val="4"/>
              </w:numPr>
              <w:tabs>
                <w:tab w:val="left" w:pos="5700"/>
              </w:tabs>
            </w:pPr>
            <w:r w:rsidRPr="00F0165C">
              <w:t>0.086</w:t>
            </w:r>
          </w:p>
          <w:p w:rsidR="0070208A" w:rsidRPr="00F0165C" w:rsidRDefault="0070208A" w:rsidP="0070208A">
            <w:pPr>
              <w:numPr>
                <w:ilvl w:val="0"/>
                <w:numId w:val="4"/>
              </w:numPr>
              <w:tabs>
                <w:tab w:val="left" w:pos="5700"/>
              </w:tabs>
            </w:pPr>
            <w:r w:rsidRPr="00F0165C">
              <w:t>0.207</w:t>
            </w:r>
          </w:p>
          <w:p w:rsidR="00C774A9" w:rsidRDefault="0070208A" w:rsidP="00736088">
            <w:pPr>
              <w:ind w:left="1080" w:firstLine="720"/>
            </w:pPr>
            <w:r w:rsidRPr="00F0165C">
              <w:t xml:space="preserve">D. </w:t>
            </w:r>
            <w:r>
              <w:t xml:space="preserve">   </w:t>
            </w:r>
            <w:r w:rsidRPr="00F0165C">
              <w:t>0.3933</w:t>
            </w: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4D49A5" w:rsidRDefault="004D49A5" w:rsidP="00C774A9"/>
          <w:p w:rsidR="00736088" w:rsidRPr="00736088" w:rsidRDefault="004D49A5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rPr>
                <w:rFonts w:ascii="Cambria" w:eastAsia="Cambria" w:hAnsi="Cambria" w:cs="Times New Roman"/>
              </w:rPr>
            </w:pPr>
            <w:r>
              <w:t>2</w:t>
            </w:r>
            <w:r w:rsidR="00736088">
              <w:t>)</w:t>
            </w:r>
            <w:r w:rsidR="00736088" w:rsidRPr="00736088">
              <w:t xml:space="preserve"> </w:t>
            </w:r>
            <w:r w:rsidR="00736088" w:rsidRPr="00736088">
              <w:rPr>
                <w:rFonts w:ascii="Cambria" w:eastAsia="Cambria" w:hAnsi="Cambria" w:cs="Times New Roman"/>
              </w:rPr>
              <w:t>Use the table below to estimate how many of the 80 people surveyed chose either chocolate or strawberry as a favorite ice cream.</w:t>
            </w:r>
            <w:r w:rsidR="00E60880">
              <w:rPr>
                <w:rFonts w:ascii="Cambria" w:eastAsia="Cambria" w:hAnsi="Cambria" w:cs="Times New Roman"/>
              </w:rPr>
              <w:t xml:space="preserve"> Show work!</w:t>
            </w:r>
          </w:p>
          <w:tbl>
            <w:tblPr>
              <w:tblpPr w:leftFromText="180" w:rightFromText="180" w:vertAnchor="text" w:horzAnchor="margin" w:tblpY="1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82"/>
              <w:gridCol w:w="1782"/>
            </w:tblGrid>
            <w:tr w:rsidR="00736088" w:rsidRPr="00736088">
              <w:trPr>
                <w:trHeight w:val="287"/>
              </w:trPr>
              <w:tc>
                <w:tcPr>
                  <w:tcW w:w="1782" w:type="dxa"/>
                  <w:shd w:val="clear" w:color="auto" w:fill="D9D9D9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Ice cream</w:t>
                  </w:r>
                </w:p>
              </w:tc>
              <w:tc>
                <w:tcPr>
                  <w:tcW w:w="1782" w:type="dxa"/>
                  <w:shd w:val="clear" w:color="auto" w:fill="D9D9D9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%</w:t>
                  </w:r>
                </w:p>
              </w:tc>
            </w:tr>
            <w:tr w:rsidR="00736088" w:rsidRPr="00736088">
              <w:trPr>
                <w:trHeight w:val="275"/>
              </w:trPr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Chocolate</w:t>
                  </w:r>
                </w:p>
              </w:tc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56%</w:t>
                  </w:r>
                </w:p>
              </w:tc>
            </w:tr>
            <w:tr w:rsidR="00736088" w:rsidRPr="00736088">
              <w:trPr>
                <w:trHeight w:val="287"/>
              </w:trPr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Vanilla</w:t>
                  </w:r>
                </w:p>
              </w:tc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20%</w:t>
                  </w:r>
                </w:p>
              </w:tc>
            </w:tr>
            <w:tr w:rsidR="00736088" w:rsidRPr="00736088">
              <w:trPr>
                <w:trHeight w:val="287"/>
              </w:trPr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Strawberry</w:t>
                  </w:r>
                </w:p>
              </w:tc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24%</w:t>
                  </w:r>
                </w:p>
              </w:tc>
            </w:tr>
          </w:tbl>
          <w:p w:rsidR="00736088" w:rsidRPr="00736088" w:rsidRDefault="00736088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50"/>
              <w:rPr>
                <w:rFonts w:ascii="Cambria" w:eastAsia="Cambria" w:hAnsi="Cambria" w:cs="Times New Roman"/>
              </w:rPr>
            </w:pPr>
            <w:r w:rsidRPr="00736088">
              <w:rPr>
                <w:rFonts w:ascii="Cambria" w:eastAsia="Cambria" w:hAnsi="Cambria" w:cs="Times New Roman"/>
              </w:rPr>
              <w:t xml:space="preserve">35 </w:t>
            </w:r>
            <w:r>
              <w:t>1A</w:t>
            </w:r>
            <w:r w:rsidRPr="00736088">
              <w:t>A. 19</w:t>
            </w:r>
            <w:r w:rsidRPr="00736088">
              <w:rPr>
                <w:rFonts w:ascii="Cambria" w:eastAsia="Cambria" w:hAnsi="Cambria" w:cs="Times New Roman"/>
              </w:rPr>
              <w:t xml:space="preserve"> people</w:t>
            </w:r>
          </w:p>
          <w:p w:rsidR="00736088" w:rsidRPr="00736088" w:rsidRDefault="00736088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  <w:rPr>
                <w:rFonts w:ascii="Cambria" w:eastAsia="Cambria" w:hAnsi="Cambria" w:cs="Times New Roman"/>
              </w:rPr>
            </w:pPr>
            <w:r w:rsidRPr="00736088">
              <w:t xml:space="preserve">B.  </w:t>
            </w:r>
            <w:r w:rsidRPr="00736088">
              <w:rPr>
                <w:rFonts w:ascii="Cambria" w:eastAsia="Cambria" w:hAnsi="Cambria" w:cs="Times New Roman"/>
              </w:rPr>
              <w:t>35 people</w:t>
            </w:r>
          </w:p>
          <w:p w:rsidR="00736088" w:rsidRPr="00736088" w:rsidRDefault="00736088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  <w:rPr>
                <w:rFonts w:ascii="Cambria" w:eastAsia="Cambria" w:hAnsi="Cambria" w:cs="Times New Roman"/>
              </w:rPr>
            </w:pPr>
            <w:r w:rsidRPr="00736088">
              <w:t xml:space="preserve">C.  </w:t>
            </w:r>
            <w:r w:rsidRPr="00736088">
              <w:rPr>
                <w:rFonts w:ascii="Cambria" w:eastAsia="Cambria" w:hAnsi="Cambria" w:cs="Times New Roman"/>
              </w:rPr>
              <w:t>45 people</w:t>
            </w:r>
          </w:p>
          <w:p w:rsidR="00C774A9" w:rsidRDefault="00736088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  <w:rPr>
                <w:rFonts w:ascii="Cambria" w:eastAsia="Cambria" w:hAnsi="Cambria" w:cs="Times New Roman"/>
              </w:rPr>
            </w:pPr>
            <w:r w:rsidRPr="00736088">
              <w:t xml:space="preserve">D.  </w:t>
            </w:r>
            <w:r w:rsidRPr="00736088">
              <w:rPr>
                <w:rFonts w:ascii="Cambria" w:eastAsia="Cambria" w:hAnsi="Cambria" w:cs="Times New Roman"/>
              </w:rPr>
              <w:t>64 people</w:t>
            </w: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4C01ED" w:rsidRDefault="004C01ED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</w:tc>
        <w:tc>
          <w:tcPr>
            <w:tcW w:w="4518" w:type="dxa"/>
          </w:tcPr>
          <w:p w:rsidR="008612E4" w:rsidRDefault="0090604C">
            <w:r>
              <w:t>2</w:t>
            </w:r>
            <w:r w:rsidR="002833A4">
              <w:t>/</w:t>
            </w:r>
            <w:r w:rsidR="00F657AF">
              <w:t>5</w:t>
            </w:r>
          </w:p>
          <w:p w:rsidR="00A1342B" w:rsidRPr="00A1342B" w:rsidRDefault="00A1342B" w:rsidP="00A1342B">
            <w:pPr>
              <w:tabs>
                <w:tab w:val="left" w:pos="5700"/>
              </w:tabs>
            </w:pPr>
            <w:r>
              <w:t xml:space="preserve">1)  </w:t>
            </w:r>
            <w:r w:rsidRPr="00A1342B">
              <w:t xml:space="preserve">Choose the correct answer in simplest form. </w:t>
            </w:r>
            <w:r w:rsidRPr="00A1342B">
              <w:rPr>
                <w:position w:val="-28"/>
              </w:rPr>
              <w:object w:dxaOrig="920" w:dyaOrig="740">
                <v:shape id="_x0000_i1027" type="#_x0000_t75" style="width:46pt;height:37pt" o:ole="">
                  <v:imagedata r:id="rId11" r:pict="rId12" o:title=""/>
                </v:shape>
                <o:OLEObject Type="Embed" ProgID="Equation.3" ShapeID="_x0000_i1027" DrawAspect="Content" ObjectID="_1358431837" r:id="rId13"/>
              </w:object>
            </w:r>
          </w:p>
          <w:p w:rsidR="00A1342B" w:rsidRPr="00A1342B" w:rsidRDefault="00A1342B" w:rsidP="00A1342B">
            <w:pPr>
              <w:pStyle w:val="Header"/>
              <w:tabs>
                <w:tab w:val="clear" w:pos="4320"/>
                <w:tab w:val="clear" w:pos="8640"/>
                <w:tab w:val="left" w:pos="5700"/>
              </w:tabs>
            </w:pPr>
            <w:r>
              <w:t>SHOW WORK</w:t>
            </w:r>
          </w:p>
          <w:p w:rsidR="00A1342B" w:rsidRPr="00A1342B" w:rsidRDefault="00A1342B" w:rsidP="00A1342B">
            <w:pPr>
              <w:numPr>
                <w:ilvl w:val="0"/>
                <w:numId w:val="7"/>
              </w:numPr>
              <w:tabs>
                <w:tab w:val="clear" w:pos="2232"/>
                <w:tab w:val="left" w:pos="1332"/>
                <w:tab w:val="num" w:pos="1782"/>
                <w:tab w:val="left" w:pos="5700"/>
              </w:tabs>
              <w:rPr>
                <w:sz w:val="32"/>
              </w:rPr>
            </w:pPr>
            <w:r w:rsidRPr="00A1342B">
              <w:rPr>
                <w:position w:val="-28"/>
              </w:rPr>
              <w:object w:dxaOrig="440" w:dyaOrig="740">
                <v:shape id="_x0000_i1028" type="#_x0000_t75" style="width:22pt;height:37pt" o:ole="">
                  <v:imagedata r:id="rId14" r:pict="rId15" o:title=""/>
                </v:shape>
                <o:OLEObject Type="Embed" ProgID="Equation.3" ShapeID="_x0000_i1028" DrawAspect="Content" ObjectID="_1358431838" r:id="rId16"/>
              </w:object>
            </w:r>
            <w:r>
              <w:t xml:space="preserve">           </w:t>
            </w:r>
            <w:r>
              <w:rPr>
                <w:sz w:val="32"/>
              </w:rPr>
              <w:t xml:space="preserve">B.  </w:t>
            </w:r>
            <w:r w:rsidRPr="00A1342B">
              <w:rPr>
                <w:position w:val="-20"/>
                <w:sz w:val="32"/>
              </w:rPr>
              <w:object w:dxaOrig="340" w:dyaOrig="560">
                <v:shape id="_x0000_i1029" type="#_x0000_t75" style="width:17pt;height:28pt" o:ole="">
                  <v:imagedata r:id="rId17" r:pict="rId18" o:title=""/>
                </v:shape>
                <o:OLEObject Type="Embed" ProgID="Equation.3" ShapeID="_x0000_i1029" DrawAspect="Content" ObjectID="_1358431839" r:id="rId19"/>
              </w:object>
            </w:r>
            <w:r w:rsidRPr="00A1342B">
              <w:tab/>
              <w:t xml:space="preserve">B.  </w:t>
            </w:r>
            <w:r w:rsidRPr="00A1342B">
              <w:rPr>
                <w:position w:val="-28"/>
              </w:rPr>
              <w:object w:dxaOrig="440" w:dyaOrig="740">
                <v:shape id="_x0000_i1030" type="#_x0000_t75" style="width:22pt;height:37pt" o:ole="">
                  <v:imagedata r:id="rId20" r:pict="rId21" o:title=""/>
                </v:shape>
                <o:OLEObject Type="Embed" ProgID="Equation.3" ShapeID="_x0000_i1030" DrawAspect="Content" ObjectID="_1358431840" r:id="rId22"/>
              </w:object>
            </w:r>
          </w:p>
          <w:p w:rsidR="006C00F4" w:rsidRDefault="00A1342B" w:rsidP="00736088">
            <w:pPr>
              <w:tabs>
                <w:tab w:val="left" w:pos="5700"/>
              </w:tabs>
              <w:ind w:left="1800"/>
            </w:pPr>
            <w:r w:rsidRPr="00A1342B">
              <w:t xml:space="preserve">C.  </w:t>
            </w:r>
            <w:r w:rsidRPr="00A1342B">
              <w:rPr>
                <w:position w:val="-28"/>
              </w:rPr>
              <w:object w:dxaOrig="440" w:dyaOrig="740">
                <v:shape id="_x0000_i1031" type="#_x0000_t75" style="width:22pt;height:37pt" o:ole="">
                  <v:imagedata r:id="rId23" r:pict="rId24" o:title=""/>
                </v:shape>
                <o:OLEObject Type="Embed" ProgID="Equation.3" ShapeID="_x0000_i1031" DrawAspect="Content" ObjectID="_1358431841" r:id="rId25"/>
              </w:object>
            </w:r>
            <w:r>
              <w:t xml:space="preserve">             D.  </w:t>
            </w:r>
            <w:r w:rsidRPr="00A1342B">
              <w:rPr>
                <w:position w:val="-20"/>
              </w:rPr>
              <w:object w:dxaOrig="360" w:dyaOrig="560">
                <v:shape id="_x0000_i1032" type="#_x0000_t75" style="width:18pt;height:28pt" o:ole="">
                  <v:imagedata r:id="rId26" r:pict="rId27" o:title=""/>
                </v:shape>
                <o:OLEObject Type="Embed" ProgID="Equation.3" ShapeID="_x0000_i1032" DrawAspect="Content" ObjectID="_1358431842" r:id="rId28"/>
              </w:object>
            </w:r>
            <w:r w:rsidRPr="00A1342B">
              <w:tab/>
              <w:t xml:space="preserve">D.  </w:t>
            </w:r>
            <w:r w:rsidRPr="00A1342B">
              <w:rPr>
                <w:position w:val="-28"/>
              </w:rPr>
              <w:object w:dxaOrig="460" w:dyaOrig="740">
                <v:shape id="_x0000_i1033" type="#_x0000_t75" style="width:23pt;height:37pt" o:ole="">
                  <v:imagedata r:id="rId29" r:pict="rId30" o:title=""/>
                </v:shape>
                <o:OLEObject Type="Embed" ProgID="Equation.3" ShapeID="_x0000_i1033" DrawAspect="Content" ObjectID="_1358431843" r:id="rId31"/>
              </w:object>
            </w:r>
          </w:p>
          <w:p w:rsidR="005B4487" w:rsidRDefault="005B4487" w:rsidP="006C00F4">
            <w:pPr>
              <w:rPr>
                <w:position w:val="-20"/>
              </w:rPr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2453DC" w:rsidRPr="009C0317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  <w:r>
              <w:t xml:space="preserve">2) </w:t>
            </w:r>
            <w:r w:rsidRPr="009C0317">
              <w:t xml:space="preserve">If concert tickets cost $183 for 4 tickets, what is the unit rate? </w:t>
            </w:r>
          </w:p>
          <w:p w:rsidR="002453DC" w:rsidRPr="009C0317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  <w:r>
              <w:t xml:space="preserve">  Show work &amp; r</w:t>
            </w:r>
            <w:r w:rsidRPr="009C0317">
              <w:t>ound to the nearest cent.</w:t>
            </w:r>
          </w:p>
          <w:p w:rsidR="002453DC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2453DC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  <w:r w:rsidRPr="009C0317">
              <w:t xml:space="preserve">A. $45.75     B. $4.58     </w:t>
            </w:r>
          </w:p>
          <w:p w:rsidR="002453DC" w:rsidRPr="009C0317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  <w:r>
              <w:t xml:space="preserve">C. $457.50   </w:t>
            </w:r>
            <w:r w:rsidRPr="009C0317">
              <w:t>D. $46.00</w:t>
            </w:r>
          </w:p>
          <w:p w:rsidR="002453DC" w:rsidRPr="00B04A6B" w:rsidRDefault="002453DC" w:rsidP="002453DC">
            <w:pPr>
              <w:rPr>
                <w:rFonts w:ascii="Times New Roman" w:hAnsi="Times New Roman"/>
                <w:sz w:val="28"/>
              </w:rPr>
            </w:pPr>
          </w:p>
          <w:p w:rsidR="004C01ED" w:rsidRDefault="004C01ED" w:rsidP="006C00F4"/>
        </w:tc>
      </w:tr>
    </w:tbl>
    <w:p w:rsidR="00581BBB" w:rsidRDefault="00581BBB"/>
    <w:sectPr w:rsidR="00581BBB" w:rsidSect="00581BB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2" w:rsidRDefault="00B3016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2" w:rsidRDefault="00B3016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2" w:rsidRDefault="00B3016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2" w:rsidRDefault="00B3016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D9" w:rsidRDefault="004456D9" w:rsidP="008C181D">
    <w:r>
      <w:t>CC6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________________________________.</w:t>
    </w:r>
  </w:p>
  <w:p w:rsidR="004456D9" w:rsidRDefault="008862D7" w:rsidP="008C181D">
    <w:r>
      <w:t>Warm-ups 2</w:t>
    </w:r>
    <w:r w:rsidR="00B30162">
      <w:t>/9/15 – 2/19</w:t>
    </w:r>
    <w:r w:rsidR="004456D9">
      <w:t>/15</w:t>
    </w:r>
    <w:r w:rsidR="004456D9">
      <w:tab/>
    </w:r>
    <w:r w:rsidR="004456D9">
      <w:tab/>
    </w:r>
    <w:r w:rsidR="004456D9">
      <w:tab/>
      <w:t>Date __________________Period _______</w:t>
    </w:r>
  </w:p>
  <w:p w:rsidR="004456D9" w:rsidRDefault="004456D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2" w:rsidRDefault="00B3016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26"/>
    <w:multiLevelType w:val="hybridMultilevel"/>
    <w:tmpl w:val="B718AFD8"/>
    <w:lvl w:ilvl="0" w:tplc="496AB78E">
      <w:start w:val="1"/>
      <w:numFmt w:val="upperLetter"/>
      <w:lvlText w:val="%1."/>
      <w:lvlJc w:val="left"/>
      <w:pPr>
        <w:tabs>
          <w:tab w:val="num" w:pos="850"/>
        </w:tabs>
        <w:ind w:left="85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A4123EB"/>
    <w:multiLevelType w:val="multilevel"/>
    <w:tmpl w:val="4DDE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177B"/>
    <w:multiLevelType w:val="hybridMultilevel"/>
    <w:tmpl w:val="168EB342"/>
    <w:lvl w:ilvl="0" w:tplc="FBAE5FAE">
      <w:start w:val="1"/>
      <w:numFmt w:val="upperLetter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B1D71"/>
    <w:multiLevelType w:val="hybridMultilevel"/>
    <w:tmpl w:val="DBEA1BDC"/>
    <w:lvl w:ilvl="0" w:tplc="F08AC8E8">
      <w:start w:val="1"/>
      <w:numFmt w:val="upperLetter"/>
      <w:lvlText w:val="%1."/>
      <w:lvlJc w:val="left"/>
      <w:pPr>
        <w:tabs>
          <w:tab w:val="num" w:pos="2140"/>
        </w:tabs>
        <w:ind w:left="2140" w:hanging="520"/>
      </w:pPr>
      <w:rPr>
        <w:rFonts w:hint="default"/>
      </w:rPr>
    </w:lvl>
    <w:lvl w:ilvl="1" w:tplc="00DA2126">
      <w:start w:val="1"/>
      <w:numFmt w:val="decimal"/>
      <w:lvlText w:val="%2."/>
      <w:lvlJc w:val="left"/>
      <w:pPr>
        <w:tabs>
          <w:tab w:val="num" w:pos="2800"/>
        </w:tabs>
        <w:ind w:left="280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8C2"/>
    <w:rsid w:val="00050C54"/>
    <w:rsid w:val="00051DCA"/>
    <w:rsid w:val="000648B1"/>
    <w:rsid w:val="00083AD6"/>
    <w:rsid w:val="00103D50"/>
    <w:rsid w:val="00145761"/>
    <w:rsid w:val="001477D9"/>
    <w:rsid w:val="001C16F9"/>
    <w:rsid w:val="001C1A9B"/>
    <w:rsid w:val="00213783"/>
    <w:rsid w:val="00213F98"/>
    <w:rsid w:val="00217A1A"/>
    <w:rsid w:val="00225DAF"/>
    <w:rsid w:val="002453DC"/>
    <w:rsid w:val="00266DC6"/>
    <w:rsid w:val="002833A4"/>
    <w:rsid w:val="002D0B65"/>
    <w:rsid w:val="002E2B4D"/>
    <w:rsid w:val="002E3C1B"/>
    <w:rsid w:val="002F122A"/>
    <w:rsid w:val="002F29D8"/>
    <w:rsid w:val="002F4E7D"/>
    <w:rsid w:val="002F52CD"/>
    <w:rsid w:val="00352155"/>
    <w:rsid w:val="003614F5"/>
    <w:rsid w:val="003B6BF6"/>
    <w:rsid w:val="003B6DA0"/>
    <w:rsid w:val="003D672F"/>
    <w:rsid w:val="00420E7B"/>
    <w:rsid w:val="004456D9"/>
    <w:rsid w:val="00475C3E"/>
    <w:rsid w:val="0047602C"/>
    <w:rsid w:val="00485881"/>
    <w:rsid w:val="004C01ED"/>
    <w:rsid w:val="004C5B2B"/>
    <w:rsid w:val="004D07FA"/>
    <w:rsid w:val="004D49A5"/>
    <w:rsid w:val="0052065B"/>
    <w:rsid w:val="00527C85"/>
    <w:rsid w:val="00581BBB"/>
    <w:rsid w:val="00587502"/>
    <w:rsid w:val="0059212C"/>
    <w:rsid w:val="005B0A22"/>
    <w:rsid w:val="005B4487"/>
    <w:rsid w:val="006128B9"/>
    <w:rsid w:val="00694A7A"/>
    <w:rsid w:val="006B41BB"/>
    <w:rsid w:val="006B6859"/>
    <w:rsid w:val="006C00F4"/>
    <w:rsid w:val="006F15A8"/>
    <w:rsid w:val="0070208A"/>
    <w:rsid w:val="00731D19"/>
    <w:rsid w:val="00736088"/>
    <w:rsid w:val="007A5183"/>
    <w:rsid w:val="007E32BE"/>
    <w:rsid w:val="007F7CBA"/>
    <w:rsid w:val="00814DB9"/>
    <w:rsid w:val="008203F4"/>
    <w:rsid w:val="00822E5B"/>
    <w:rsid w:val="00826B7C"/>
    <w:rsid w:val="008612E4"/>
    <w:rsid w:val="008638AB"/>
    <w:rsid w:val="00875759"/>
    <w:rsid w:val="0087585E"/>
    <w:rsid w:val="008862D7"/>
    <w:rsid w:val="00891E96"/>
    <w:rsid w:val="008C181D"/>
    <w:rsid w:val="00902D17"/>
    <w:rsid w:val="0090604C"/>
    <w:rsid w:val="009138EC"/>
    <w:rsid w:val="00930FC4"/>
    <w:rsid w:val="00997A3C"/>
    <w:rsid w:val="009A1D99"/>
    <w:rsid w:val="009A4E8C"/>
    <w:rsid w:val="009C0317"/>
    <w:rsid w:val="009D4F07"/>
    <w:rsid w:val="009F5220"/>
    <w:rsid w:val="00A04410"/>
    <w:rsid w:val="00A1342B"/>
    <w:rsid w:val="00A44A52"/>
    <w:rsid w:val="00A84444"/>
    <w:rsid w:val="00A86CD8"/>
    <w:rsid w:val="00A90206"/>
    <w:rsid w:val="00AB3BD1"/>
    <w:rsid w:val="00AD15E2"/>
    <w:rsid w:val="00AE101B"/>
    <w:rsid w:val="00AE1E1E"/>
    <w:rsid w:val="00B11335"/>
    <w:rsid w:val="00B22C5E"/>
    <w:rsid w:val="00B30162"/>
    <w:rsid w:val="00B4249D"/>
    <w:rsid w:val="00B968CC"/>
    <w:rsid w:val="00BB0EBB"/>
    <w:rsid w:val="00C04636"/>
    <w:rsid w:val="00C131A5"/>
    <w:rsid w:val="00C207EE"/>
    <w:rsid w:val="00C267E0"/>
    <w:rsid w:val="00C4780E"/>
    <w:rsid w:val="00C774A9"/>
    <w:rsid w:val="00C84053"/>
    <w:rsid w:val="00C84FEB"/>
    <w:rsid w:val="00CA41C9"/>
    <w:rsid w:val="00CE301F"/>
    <w:rsid w:val="00CE30D9"/>
    <w:rsid w:val="00D01431"/>
    <w:rsid w:val="00D02699"/>
    <w:rsid w:val="00D27784"/>
    <w:rsid w:val="00D37D06"/>
    <w:rsid w:val="00D41D65"/>
    <w:rsid w:val="00D87D18"/>
    <w:rsid w:val="00DA5AA6"/>
    <w:rsid w:val="00DC4228"/>
    <w:rsid w:val="00DD261B"/>
    <w:rsid w:val="00E13186"/>
    <w:rsid w:val="00E31940"/>
    <w:rsid w:val="00E60880"/>
    <w:rsid w:val="00E66291"/>
    <w:rsid w:val="00E705DB"/>
    <w:rsid w:val="00E97268"/>
    <w:rsid w:val="00EA61CA"/>
    <w:rsid w:val="00EB4F97"/>
    <w:rsid w:val="00EE069C"/>
    <w:rsid w:val="00F0165C"/>
    <w:rsid w:val="00F1775E"/>
    <w:rsid w:val="00F23566"/>
    <w:rsid w:val="00F52A41"/>
    <w:rsid w:val="00F657AF"/>
    <w:rsid w:val="00F65F48"/>
    <w:rsid w:val="00F751AE"/>
    <w:rsid w:val="00F76D98"/>
    <w:rsid w:val="00FE1C25"/>
    <w:rsid w:val="00FE5CC4"/>
    <w:rsid w:val="00FE7810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  <w:style w:type="paragraph" w:styleId="List2">
    <w:name w:val="List 2"/>
    <w:basedOn w:val="Normal"/>
    <w:rsid w:val="00C774A9"/>
    <w:pPr>
      <w:ind w:left="720" w:hanging="360"/>
    </w:pPr>
    <w:rPr>
      <w:rFonts w:ascii="Times" w:eastAsia="Times" w:hAnsi="Times" w:cs="Times New Roman"/>
      <w:szCs w:val="20"/>
    </w:rPr>
  </w:style>
  <w:style w:type="paragraph" w:styleId="List3">
    <w:name w:val="List 3"/>
    <w:basedOn w:val="Normal"/>
    <w:rsid w:val="00C774A9"/>
    <w:pPr>
      <w:ind w:left="1080" w:hanging="360"/>
      <w:contextualSpacing/>
    </w:pPr>
  </w:style>
  <w:style w:type="paragraph" w:styleId="BodyText3">
    <w:name w:val="Body Text 3"/>
    <w:basedOn w:val="Normal"/>
    <w:link w:val="BodyText3Char"/>
    <w:rsid w:val="00C774A9"/>
    <w:rPr>
      <w:rFonts w:ascii="Times" w:eastAsia="Times" w:hAnsi="Times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774A9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5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6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7.bin"/><Relationship Id="rId32" Type="http://schemas.openxmlformats.org/officeDocument/2006/relationships/header" Target="header1.xml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3.bin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Macintosh Word</Application>
  <DocSecurity>0</DocSecurity>
  <Lines>11</Lines>
  <Paragraphs>2</Paragraphs>
  <ScaleCrop>false</ScaleCrop>
  <Company>HCPSS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2012-12-21T19:38:00Z</cp:lastPrinted>
  <dcterms:created xsi:type="dcterms:W3CDTF">2015-02-03T00:28:00Z</dcterms:created>
  <dcterms:modified xsi:type="dcterms:W3CDTF">2015-02-04T22:21:00Z</dcterms:modified>
</cp:coreProperties>
</file>