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charts/chart1.xml" ContentType="application/vnd.openxmlformats-officedocument.drawingml.chart+xml"/>
  <Override PartName="/word/webSettings.xml" ContentType="application/vnd.openxmlformats-officedocument.wordprocessingml.webSettings+xml"/>
  <Default Extension="png" ContentType="image/png"/>
  <Default Extension="package" ContentType="application/vnd.openxmlformats-officedocument.package"/>
  <Default Extension="pict" ContentType="image/pict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9" w:rsidRDefault="00CA41C9" w:rsidP="00CA41C9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A41C9">
        <w:tc>
          <w:tcPr>
            <w:tcW w:w="4428" w:type="dxa"/>
          </w:tcPr>
          <w:p w:rsidR="00CA41C9" w:rsidRDefault="00CA41C9">
            <w:r>
              <w:t>1/16</w:t>
            </w:r>
          </w:p>
          <w:p w:rsidR="00CA41C9" w:rsidRDefault="00CA41C9"/>
          <w:p w:rsidR="00CA41C9" w:rsidRPr="00B04A6B" w:rsidRDefault="00CA41C9" w:rsidP="00D2778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>
              <w:rPr>
                <w:sz w:val="22"/>
              </w:rPr>
              <w:t>Kelly has 15 necklaces and 45 bracelets.  How many jewelry boxes does she need if each jewelry box holds the same number of necklaces and the same number of bracelets?</w:t>
            </w:r>
          </w:p>
          <w:p w:rsidR="00CA41C9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Pr="00B04A6B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Default="00CA41C9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2)  </w:t>
            </w:r>
            <w:r w:rsidR="00582B8B">
              <w:rPr>
                <w:rFonts w:ascii="Times New Roman" w:hAnsi="Times New Roman"/>
                <w:sz w:val="28"/>
              </w:rPr>
              <w:t>Find</w:t>
            </w:r>
            <w:proofErr w:type="gramEnd"/>
            <w:r w:rsidR="00582B8B">
              <w:rPr>
                <w:rFonts w:ascii="Times New Roman" w:hAnsi="Times New Roman"/>
                <w:sz w:val="28"/>
              </w:rPr>
              <w:t xml:space="preserve"> the quotient:</w:t>
            </w:r>
          </w:p>
          <w:p w:rsidR="00CA41C9" w:rsidRDefault="00CA41C9">
            <w:pPr>
              <w:rPr>
                <w:rFonts w:ascii="Times New Roman" w:hAnsi="Times New Roman"/>
                <w:sz w:val="28"/>
              </w:rPr>
            </w:pPr>
          </w:p>
          <w:p w:rsidR="00582B8B" w:rsidRDefault="00EE281C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44519D">
              <w:rPr>
                <w:position w:val="-20"/>
              </w:rPr>
              <w:object w:dxaOrig="5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4pt;height:52pt" o:ole="">
                  <v:imagedata r:id="rId5" r:pict="rId6" o:title=""/>
                </v:shape>
                <o:OLEObject Type="Embed" ProgID="Equation.3" ShapeID="_x0000_i1030" DrawAspect="Content" ObjectID="_1356938679" r:id="rId7"/>
              </w:object>
            </w:r>
          </w:p>
          <w:p w:rsidR="00CA41C9" w:rsidRDefault="00CA41C9"/>
          <w:p w:rsidR="00EE281C" w:rsidRDefault="00EE281C"/>
          <w:p w:rsidR="00CA41C9" w:rsidRDefault="00CA41C9"/>
          <w:p w:rsidR="00CA41C9" w:rsidRDefault="00CA41C9"/>
        </w:tc>
        <w:tc>
          <w:tcPr>
            <w:tcW w:w="4428" w:type="dxa"/>
          </w:tcPr>
          <w:p w:rsidR="00CA41C9" w:rsidRDefault="00CA41C9">
            <w:r>
              <w:t>1/20</w:t>
            </w:r>
          </w:p>
          <w:p w:rsidR="00CA41C9" w:rsidRDefault="00CA41C9"/>
          <w:p w:rsidR="00CA41C9" w:rsidRDefault="00CA41C9" w:rsidP="005B4487">
            <w:r>
              <w:t>1) Refer to yesterday’s situation.  If Kelly had 18 necklaces instead of 15, how many jewelry boxes does she need?</w:t>
            </w:r>
          </w:p>
          <w:p w:rsidR="00CA41C9" w:rsidRDefault="00CA41C9" w:rsidP="00581BBB"/>
          <w:p w:rsidR="00CA41C9" w:rsidRDefault="00CA41C9" w:rsidP="00581BBB"/>
          <w:p w:rsidR="00CA41C9" w:rsidRDefault="00CA41C9" w:rsidP="00581BBB"/>
          <w:p w:rsidR="00CA41C9" w:rsidRDefault="00CA41C9" w:rsidP="00581BBB"/>
          <w:p w:rsidR="00CA41C9" w:rsidRDefault="00CA41C9" w:rsidP="00581BBB"/>
          <w:p w:rsidR="00CA41C9" w:rsidRDefault="00CA41C9" w:rsidP="00581BBB"/>
          <w:p w:rsidR="00DC4228" w:rsidRDefault="00CA41C9" w:rsidP="00DC4228">
            <w:pPr>
              <w:rPr>
                <w:rFonts w:ascii="Times New Roman" w:hAnsi="Times New Roman"/>
                <w:sz w:val="28"/>
              </w:rPr>
            </w:pPr>
            <w:r>
              <w:t xml:space="preserve">2) </w:t>
            </w:r>
            <w:r w:rsidR="00DC4228">
              <w:rPr>
                <w:rFonts w:ascii="Times New Roman" w:hAnsi="Times New Roman"/>
                <w:sz w:val="28"/>
              </w:rPr>
              <w:t>Fill in the blanks:</w:t>
            </w:r>
          </w:p>
          <w:p w:rsidR="00DC4228" w:rsidRDefault="00DC4228" w:rsidP="003B7E6D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</w:p>
          <w:p w:rsidR="00DC4228" w:rsidRPr="00E81111" w:rsidRDefault="00DC4228" w:rsidP="003B7E6D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</w:rPr>
              <w:t>49 + 21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= </w:t>
            </w:r>
            <w:proofErr w:type="gramStart"/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( _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</w:t>
            </w:r>
            <w:r w:rsidRPr="00E81111">
              <w:rPr>
                <w:position w:val="-4"/>
                <w:sz w:val="28"/>
              </w:rPr>
              <w:object w:dxaOrig="200" w:dyaOrig="200">
                <v:shape id="_x0000_i1026" type="#_x0000_t75" style="width:10pt;height:10pt" o:ole="">
                  <v:imagedata r:id="rId8" r:pict="rId9" o:title=""/>
                </v:shape>
                <o:OLEObject Type="Embed" ProgID="Equation.DSMT4" ShapeID="_x0000_i1026" DrawAspect="Content" ObjectID="_1356938680" r:id="rId10"/>
              </w:objec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7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) + ( 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</w:t>
            </w:r>
            <w:r w:rsidRPr="00E81111">
              <w:rPr>
                <w:position w:val="-4"/>
                <w:sz w:val="28"/>
              </w:rPr>
              <w:object w:dxaOrig="200" w:dyaOrig="200">
                <v:shape id="_x0000_i1027" type="#_x0000_t75" style="width:10pt;height:10pt" o:ole="">
                  <v:imagedata r:id="rId11" r:pict="rId12" o:title=""/>
                </v:shape>
                <o:OLEObject Type="Embed" ProgID="Equation.DSMT4" ShapeID="_x0000_i1027" DrawAspect="Content" ObjectID="_1356938681" r:id="rId13"/>
              </w:objec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3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)</w:t>
            </w:r>
          </w:p>
          <w:p w:rsidR="00CA41C9" w:rsidRPr="00DC4228" w:rsidRDefault="00CA41C9" w:rsidP="00581BBB">
            <w:pPr>
              <w:rPr>
                <w:sz w:val="28"/>
              </w:rPr>
            </w:pPr>
          </w:p>
        </w:tc>
      </w:tr>
      <w:tr w:rsidR="00CA41C9">
        <w:tc>
          <w:tcPr>
            <w:tcW w:w="4428" w:type="dxa"/>
          </w:tcPr>
          <w:p w:rsidR="00CA41C9" w:rsidRDefault="00CA41C9">
            <w:r>
              <w:t>1/21</w:t>
            </w:r>
          </w:p>
          <w:p w:rsidR="00CA41C9" w:rsidRDefault="00CA41C9"/>
          <w:p w:rsidR="00CA41C9" w:rsidRDefault="00CA41C9">
            <w:r>
              <w:t xml:space="preserve">1) </w:t>
            </w:r>
            <w:r w:rsidR="00DC4228">
              <w:t>What is the LCM of 4 and 6?</w:t>
            </w:r>
          </w:p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>
            <w:r>
              <w:t xml:space="preserve">2) </w:t>
            </w:r>
            <w:r w:rsidR="00DC4228">
              <w:rPr>
                <w:rFonts w:ascii="Times New Roman" w:hAnsi="Times New Roman"/>
                <w:sz w:val="28"/>
              </w:rPr>
              <w:t>Fill in the blanks:</w:t>
            </w:r>
          </w:p>
          <w:p w:rsidR="00CA41C9" w:rsidRDefault="00CA41C9"/>
          <w:p w:rsidR="00CA41C9" w:rsidRDefault="00CA41C9"/>
          <w:p w:rsidR="00DC4228" w:rsidRPr="00E81111" w:rsidRDefault="00DC4228" w:rsidP="003B7E6D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</w:rPr>
              <w:t>10 + 55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= 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_ </w:t>
            </w:r>
            <w:proofErr w:type="gramStart"/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( _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 + __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)</w:t>
            </w:r>
          </w:p>
          <w:p w:rsidR="00CA41C9" w:rsidRDefault="00CA41C9"/>
          <w:p w:rsidR="00CA41C9" w:rsidRDefault="00CA41C9"/>
          <w:p w:rsidR="00CA41C9" w:rsidRDefault="00CA41C9"/>
          <w:p w:rsidR="00CA41C9" w:rsidRDefault="00CA41C9"/>
        </w:tc>
        <w:tc>
          <w:tcPr>
            <w:tcW w:w="4428" w:type="dxa"/>
          </w:tcPr>
          <w:p w:rsidR="00CA41C9" w:rsidRDefault="00CA41C9">
            <w:r>
              <w:t>1/22</w:t>
            </w:r>
          </w:p>
          <w:p w:rsidR="00CA41C9" w:rsidRDefault="00CA41C9" w:rsidP="00AE1E1E"/>
          <w:p w:rsidR="00CA41C9" w:rsidRDefault="00CA41C9" w:rsidP="00AE1E1E">
            <w:r>
              <w:t xml:space="preserve">1) </w:t>
            </w:r>
            <w:r w:rsidR="00DC4228">
              <w:t>What is the GCF of 48 and 60?</w:t>
            </w:r>
          </w:p>
          <w:p w:rsidR="00CA41C9" w:rsidRDefault="00CA41C9">
            <w:pPr>
              <w:rPr>
                <w:sz w:val="32"/>
                <w:szCs w:val="32"/>
              </w:rPr>
            </w:pPr>
          </w:p>
          <w:p w:rsidR="00CA41C9" w:rsidRDefault="00CA41C9"/>
          <w:p w:rsidR="00CA41C9" w:rsidRDefault="00CA41C9"/>
          <w:p w:rsidR="00CA41C9" w:rsidRDefault="00CA41C9"/>
          <w:p w:rsidR="00DC4228" w:rsidRDefault="00DC4228" w:rsidP="006C00F4"/>
          <w:p w:rsidR="00DC4228" w:rsidRDefault="00DC4228" w:rsidP="006C00F4"/>
          <w:p w:rsidR="00DC4228" w:rsidRDefault="00DC4228" w:rsidP="006C00F4"/>
          <w:p w:rsidR="00CA41C9" w:rsidRDefault="00CA41C9" w:rsidP="006C00F4">
            <w:pPr>
              <w:rPr>
                <w:position w:val="-20"/>
              </w:rPr>
            </w:pPr>
            <w:r>
              <w:t xml:space="preserve">2) </w:t>
            </w:r>
            <w:r w:rsidR="00DC4228">
              <w:rPr>
                <w:rFonts w:ascii="Times New Roman" w:hAnsi="Times New Roman"/>
                <w:sz w:val="28"/>
              </w:rPr>
              <w:t>Fill in the blanks:</w:t>
            </w:r>
          </w:p>
          <w:p w:rsidR="00CA41C9" w:rsidRDefault="00CA41C9" w:rsidP="006C00F4">
            <w:pPr>
              <w:rPr>
                <w:position w:val="-20"/>
              </w:rPr>
            </w:pPr>
          </w:p>
          <w:p w:rsidR="00CA41C9" w:rsidRDefault="00CA41C9" w:rsidP="006C00F4">
            <w:pPr>
              <w:rPr>
                <w:position w:val="-20"/>
              </w:rPr>
            </w:pPr>
          </w:p>
          <w:p w:rsidR="00CA41C9" w:rsidRDefault="00CA41C9" w:rsidP="006C00F4">
            <w:pPr>
              <w:rPr>
                <w:position w:val="-20"/>
              </w:rPr>
            </w:pPr>
          </w:p>
          <w:p w:rsidR="00DC4228" w:rsidRPr="00E81111" w:rsidRDefault="00DC4228" w:rsidP="003B7E6D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 + 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_____ = 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</w:rPr>
              <w:t>( 3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+ 6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)</w:t>
            </w:r>
          </w:p>
          <w:p w:rsidR="00CA41C9" w:rsidRDefault="00CA41C9" w:rsidP="006C00F4">
            <w:pPr>
              <w:rPr>
                <w:position w:val="-20"/>
              </w:rPr>
            </w:pPr>
          </w:p>
          <w:p w:rsidR="00CA41C9" w:rsidRDefault="00CA41C9" w:rsidP="006C00F4"/>
        </w:tc>
      </w:tr>
    </w:tbl>
    <w:p w:rsidR="00CA41C9" w:rsidRDefault="00CA41C9" w:rsidP="00CA41C9"/>
    <w:p w:rsidR="004C01ED" w:rsidRDefault="004C01ED"/>
    <w:tbl>
      <w:tblPr>
        <w:tblStyle w:val="TableGrid"/>
        <w:tblW w:w="0" w:type="auto"/>
        <w:tblLook w:val="00BF"/>
      </w:tblPr>
      <w:tblGrid>
        <w:gridCol w:w="4338"/>
        <w:gridCol w:w="4518"/>
      </w:tblGrid>
      <w:tr w:rsidR="004C01ED">
        <w:tc>
          <w:tcPr>
            <w:tcW w:w="4338" w:type="dxa"/>
          </w:tcPr>
          <w:p w:rsidR="004C01ED" w:rsidRDefault="00DA5AA6">
            <w:r>
              <w:t>1</w:t>
            </w:r>
            <w:r w:rsidR="00CA41C9">
              <w:t>/23</w:t>
            </w:r>
            <w:r w:rsidR="00C774A9">
              <w:t xml:space="preserve">   Athletic Shoe Purchases</w:t>
            </w:r>
          </w:p>
          <w:p w:rsidR="004C01ED" w:rsidRPr="00C774A9" w:rsidRDefault="00C774A9" w:rsidP="00C774A9">
            <w:pPr>
              <w:pStyle w:val="List2"/>
              <w:ind w:left="0" w:firstLine="0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2404998" cy="2298700"/>
                  <wp:effectExtent l="0" t="0" r="0" b="0"/>
                  <wp:docPr id="197" name="Object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774A9" w:rsidRPr="00C774A9" w:rsidRDefault="00420E7B" w:rsidP="00C774A9">
            <w:pPr>
              <w:pStyle w:val="BodyText3"/>
              <w:ind w:left="360" w:hanging="360"/>
              <w:rPr>
                <w:b w:val="0"/>
              </w:rPr>
            </w:pPr>
            <w:r w:rsidRPr="00C774A9">
              <w:rPr>
                <w:rFonts w:ascii="Times New Roman" w:hAnsi="Times New Roman"/>
              </w:rPr>
              <w:t xml:space="preserve">1) </w:t>
            </w:r>
            <w:r w:rsidR="00C774A9" w:rsidRPr="00C774A9">
              <w:rPr>
                <w:b w:val="0"/>
              </w:rPr>
              <w:t>What two age groups together make about half of all athletic shoe purchases?</w:t>
            </w:r>
          </w:p>
          <w:p w:rsidR="00C774A9" w:rsidRPr="00C774A9" w:rsidRDefault="00C774A9" w:rsidP="00C774A9">
            <w:pPr>
              <w:rPr>
                <w:rFonts w:ascii="Times New Roman" w:hAnsi="Times New Roman"/>
              </w:rPr>
            </w:pPr>
          </w:p>
          <w:p w:rsidR="00C774A9" w:rsidRDefault="00C774A9" w:rsidP="00C774A9">
            <w:pPr>
              <w:pStyle w:val="List3"/>
              <w:ind w:left="360" w:firstLine="0"/>
            </w:pPr>
            <w:r>
              <w:t>A.  35-44 and 45-64</w:t>
            </w:r>
            <w:r>
              <w:tab/>
            </w:r>
            <w:r>
              <w:tab/>
            </w:r>
          </w:p>
          <w:p w:rsidR="00C774A9" w:rsidRPr="00C774A9" w:rsidRDefault="00C774A9" w:rsidP="00C774A9">
            <w:pPr>
              <w:pStyle w:val="List3"/>
              <w:ind w:left="360" w:firstLine="0"/>
            </w:pPr>
            <w:r w:rsidRPr="00C774A9">
              <w:t>B.  35-44 and 25-34</w:t>
            </w:r>
          </w:p>
          <w:p w:rsidR="00C774A9" w:rsidRDefault="00C774A9" w:rsidP="00C774A9">
            <w:pPr>
              <w:pStyle w:val="List3"/>
              <w:ind w:left="360" w:firstLine="0"/>
            </w:pPr>
            <w:r>
              <w:t>C.  14-17 and &lt; 14</w:t>
            </w:r>
            <w:r>
              <w:tab/>
            </w:r>
            <w:r>
              <w:tab/>
            </w:r>
          </w:p>
          <w:p w:rsidR="00C04636" w:rsidRPr="00C774A9" w:rsidRDefault="00C774A9" w:rsidP="00C774A9">
            <w:pPr>
              <w:pStyle w:val="List3"/>
              <w:ind w:left="360" w:firstLine="0"/>
            </w:pPr>
            <w:r w:rsidRPr="00C774A9">
              <w:t>D.  &lt; 14 and 65+</w:t>
            </w:r>
          </w:p>
          <w:p w:rsidR="00C774A9" w:rsidRDefault="00C774A9" w:rsidP="00D27784">
            <w:pPr>
              <w:rPr>
                <w:rFonts w:ascii="Times New Roman" w:hAnsi="Times New Roman"/>
                <w:sz w:val="28"/>
              </w:rPr>
            </w:pP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C774A9" w:rsidRPr="00C774A9" w:rsidRDefault="00420E7B" w:rsidP="00C774A9">
            <w:pPr>
              <w:pStyle w:val="BodyText3"/>
              <w:ind w:left="360" w:hanging="360"/>
              <w:rPr>
                <w:b w:val="0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="00C774A9" w:rsidRPr="00C774A9">
              <w:rPr>
                <w:b w:val="0"/>
              </w:rPr>
              <w:t>What two age groups make up the least purchased athletic shoes?</w:t>
            </w:r>
          </w:p>
          <w:p w:rsidR="00C774A9" w:rsidRPr="00C774A9" w:rsidRDefault="00C774A9" w:rsidP="00C774A9">
            <w:pPr>
              <w:pStyle w:val="BodyText3"/>
              <w:ind w:left="360" w:hanging="360"/>
              <w:rPr>
                <w:b w:val="0"/>
              </w:rPr>
            </w:pPr>
          </w:p>
          <w:p w:rsidR="00C774A9" w:rsidRDefault="00C774A9" w:rsidP="00C774A9">
            <w:pPr>
              <w:pStyle w:val="BodyText3"/>
              <w:ind w:left="360"/>
              <w:rPr>
                <w:b w:val="0"/>
              </w:rPr>
            </w:pPr>
            <w:r>
              <w:rPr>
                <w:b w:val="0"/>
              </w:rPr>
              <w:t>A.  18-24 and 14-17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C774A9" w:rsidRPr="00C774A9" w:rsidRDefault="00C774A9" w:rsidP="00C774A9">
            <w:pPr>
              <w:pStyle w:val="BodyText3"/>
              <w:ind w:left="360"/>
              <w:rPr>
                <w:b w:val="0"/>
              </w:rPr>
            </w:pPr>
            <w:r w:rsidRPr="00C774A9">
              <w:rPr>
                <w:b w:val="0"/>
              </w:rPr>
              <w:t>B.  65+ and 35-44</w:t>
            </w:r>
          </w:p>
          <w:p w:rsidR="00C774A9" w:rsidRDefault="00C774A9" w:rsidP="00C774A9">
            <w:pPr>
              <w:pStyle w:val="BodyText3"/>
              <w:ind w:left="360"/>
              <w:rPr>
                <w:b w:val="0"/>
              </w:rPr>
            </w:pPr>
            <w:r>
              <w:rPr>
                <w:b w:val="0"/>
              </w:rPr>
              <w:t>C.   65+ and 14-17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C774A9" w:rsidRDefault="00C774A9" w:rsidP="00C774A9">
            <w:pPr>
              <w:pStyle w:val="BodyText3"/>
              <w:ind w:left="360"/>
              <w:rPr>
                <w:b w:val="0"/>
              </w:rPr>
            </w:pPr>
            <w:r w:rsidRPr="00C774A9">
              <w:rPr>
                <w:b w:val="0"/>
              </w:rPr>
              <w:t>D.  18-24 and 65+</w:t>
            </w:r>
          </w:p>
          <w:p w:rsidR="00C774A9" w:rsidRDefault="00C774A9" w:rsidP="00C774A9">
            <w:pPr>
              <w:pStyle w:val="BodyText3"/>
              <w:rPr>
                <w:b w:val="0"/>
              </w:rPr>
            </w:pPr>
          </w:p>
          <w:p w:rsidR="00C774A9" w:rsidRDefault="00C774A9" w:rsidP="00C774A9">
            <w:pPr>
              <w:pStyle w:val="BodyText3"/>
              <w:rPr>
                <w:b w:val="0"/>
              </w:rPr>
            </w:pPr>
          </w:p>
          <w:p w:rsidR="00C774A9" w:rsidRPr="00C774A9" w:rsidRDefault="00C774A9" w:rsidP="00C774A9">
            <w:pPr>
              <w:pStyle w:val="BodyText3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3)  </w:t>
            </w:r>
            <w:r w:rsidRPr="00C774A9">
              <w:rPr>
                <w:b w:val="0"/>
              </w:rPr>
              <w:t>What</w:t>
            </w:r>
            <w:proofErr w:type="gramEnd"/>
            <w:r w:rsidRPr="00C774A9">
              <w:rPr>
                <w:b w:val="0"/>
              </w:rPr>
              <w:t xml:space="preserve"> age groups comprise close to 25% of the sales?</w:t>
            </w:r>
          </w:p>
          <w:p w:rsidR="00C774A9" w:rsidRPr="00C774A9" w:rsidRDefault="00C774A9" w:rsidP="00C774A9">
            <w:pPr>
              <w:pStyle w:val="BodyText3"/>
              <w:rPr>
                <w:b w:val="0"/>
              </w:rPr>
            </w:pPr>
          </w:p>
          <w:p w:rsidR="00C774A9" w:rsidRDefault="00C774A9" w:rsidP="00C774A9">
            <w:pPr>
              <w:pStyle w:val="BodyText3"/>
              <w:ind w:left="360"/>
              <w:rPr>
                <w:b w:val="0"/>
              </w:rPr>
            </w:pPr>
            <w:r>
              <w:rPr>
                <w:b w:val="0"/>
              </w:rPr>
              <w:t>A.  35 -44 and 25 -34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C774A9" w:rsidRPr="00C774A9" w:rsidRDefault="00C774A9" w:rsidP="00C774A9">
            <w:pPr>
              <w:pStyle w:val="BodyText3"/>
              <w:ind w:left="360"/>
              <w:rPr>
                <w:b w:val="0"/>
              </w:rPr>
            </w:pPr>
            <w:r w:rsidRPr="00C774A9">
              <w:rPr>
                <w:b w:val="0"/>
              </w:rPr>
              <w:t>B.  25-34 and 18-24</w:t>
            </w:r>
          </w:p>
          <w:p w:rsidR="00C774A9" w:rsidRDefault="00C774A9" w:rsidP="00C774A9">
            <w:pPr>
              <w:pStyle w:val="BodyText3"/>
              <w:ind w:left="360"/>
              <w:rPr>
                <w:b w:val="0"/>
              </w:rPr>
            </w:pPr>
            <w:r w:rsidRPr="00C774A9">
              <w:rPr>
                <w:b w:val="0"/>
              </w:rPr>
              <w:t>C.   18-24</w:t>
            </w:r>
            <w:r>
              <w:rPr>
                <w:b w:val="0"/>
              </w:rPr>
              <w:t xml:space="preserve"> and 14 -17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C774A9" w:rsidRPr="00C774A9" w:rsidRDefault="00C774A9" w:rsidP="00C774A9">
            <w:pPr>
              <w:pStyle w:val="BodyText3"/>
              <w:ind w:left="360"/>
              <w:rPr>
                <w:b w:val="0"/>
              </w:rPr>
            </w:pPr>
            <w:r w:rsidRPr="00C774A9">
              <w:rPr>
                <w:b w:val="0"/>
              </w:rPr>
              <w:t>D.  45-64 and 65+</w:t>
            </w:r>
          </w:p>
          <w:p w:rsidR="00C774A9" w:rsidRPr="00C774A9" w:rsidRDefault="00C774A9" w:rsidP="00C774A9">
            <w:pPr>
              <w:pStyle w:val="BodyText3"/>
              <w:rPr>
                <w:b w:val="0"/>
              </w:rPr>
            </w:pPr>
          </w:p>
          <w:p w:rsidR="00DC4228" w:rsidRDefault="00DC4228"/>
          <w:p w:rsidR="004C01ED" w:rsidRDefault="004C01ED"/>
        </w:tc>
        <w:tc>
          <w:tcPr>
            <w:tcW w:w="4518" w:type="dxa"/>
          </w:tcPr>
          <w:p w:rsidR="00581BBB" w:rsidRDefault="00A90206">
            <w:r>
              <w:t>1</w:t>
            </w:r>
            <w:r w:rsidR="00E705DB">
              <w:t>/</w:t>
            </w:r>
            <w:r w:rsidR="00CA41C9">
              <w:t>26</w:t>
            </w:r>
          </w:p>
          <w:p w:rsidR="00581BBB" w:rsidRDefault="00581BBB"/>
          <w:p w:rsidR="0070208A" w:rsidRPr="0070208A" w:rsidRDefault="00581BBB" w:rsidP="0070208A">
            <w:pPr>
              <w:tabs>
                <w:tab w:val="num" w:pos="2980"/>
                <w:tab w:val="left" w:pos="5700"/>
              </w:tabs>
              <w:rPr>
                <w:sz w:val="28"/>
              </w:rPr>
            </w:pPr>
            <w:r w:rsidRPr="0070208A">
              <w:rPr>
                <w:sz w:val="28"/>
              </w:rPr>
              <w:t xml:space="preserve">1) </w:t>
            </w:r>
            <w:r w:rsidR="0070208A" w:rsidRPr="0070208A">
              <w:rPr>
                <w:sz w:val="28"/>
              </w:rPr>
              <w:t>Divide 36.544 by 8.  Round the quotient to the nearest hundredth.</w:t>
            </w:r>
          </w:p>
          <w:p w:rsidR="0070208A" w:rsidRPr="0070208A" w:rsidRDefault="0070208A" w:rsidP="0070208A">
            <w:pPr>
              <w:tabs>
                <w:tab w:val="left" w:pos="5700"/>
              </w:tabs>
              <w:rPr>
                <w:sz w:val="28"/>
              </w:rPr>
            </w:pPr>
            <w:r>
              <w:rPr>
                <w:sz w:val="28"/>
              </w:rPr>
              <w:t>SHOW WORK</w:t>
            </w:r>
          </w:p>
          <w:p w:rsidR="0070208A" w:rsidRPr="0070208A" w:rsidRDefault="0070208A" w:rsidP="0070208A">
            <w:pPr>
              <w:numPr>
                <w:ilvl w:val="0"/>
                <w:numId w:val="5"/>
              </w:numPr>
              <w:tabs>
                <w:tab w:val="left" w:pos="5700"/>
              </w:tabs>
              <w:rPr>
                <w:sz w:val="28"/>
              </w:rPr>
            </w:pPr>
            <w:r w:rsidRPr="0070208A">
              <w:rPr>
                <w:sz w:val="28"/>
              </w:rPr>
              <w:t>4.57</w:t>
            </w:r>
          </w:p>
          <w:p w:rsidR="0070208A" w:rsidRPr="0070208A" w:rsidRDefault="0070208A" w:rsidP="0070208A">
            <w:pPr>
              <w:numPr>
                <w:ilvl w:val="0"/>
                <w:numId w:val="5"/>
              </w:numPr>
              <w:tabs>
                <w:tab w:val="left" w:pos="5700"/>
              </w:tabs>
              <w:rPr>
                <w:sz w:val="28"/>
              </w:rPr>
            </w:pPr>
            <w:r w:rsidRPr="0070208A">
              <w:rPr>
                <w:sz w:val="28"/>
              </w:rPr>
              <w:t>4.568</w:t>
            </w:r>
          </w:p>
          <w:p w:rsidR="0070208A" w:rsidRPr="0070208A" w:rsidRDefault="0070208A" w:rsidP="0070208A">
            <w:pPr>
              <w:numPr>
                <w:ilvl w:val="0"/>
                <w:numId w:val="5"/>
              </w:numPr>
              <w:tabs>
                <w:tab w:val="left" w:pos="5700"/>
              </w:tabs>
              <w:rPr>
                <w:sz w:val="28"/>
              </w:rPr>
            </w:pPr>
            <w:r w:rsidRPr="0070208A">
              <w:rPr>
                <w:sz w:val="28"/>
              </w:rPr>
              <w:t>4.56</w:t>
            </w:r>
          </w:p>
          <w:p w:rsidR="0070208A" w:rsidRPr="0070208A" w:rsidRDefault="0070208A" w:rsidP="0070208A">
            <w:pPr>
              <w:numPr>
                <w:ilvl w:val="0"/>
                <w:numId w:val="5"/>
              </w:numPr>
              <w:tabs>
                <w:tab w:val="left" w:pos="5700"/>
              </w:tabs>
              <w:rPr>
                <w:sz w:val="28"/>
              </w:rPr>
            </w:pPr>
            <w:r w:rsidRPr="0070208A">
              <w:rPr>
                <w:sz w:val="28"/>
              </w:rPr>
              <w:t>4.58</w:t>
            </w:r>
          </w:p>
          <w:p w:rsidR="005B4487" w:rsidRDefault="005B4487" w:rsidP="00581BBB"/>
          <w:p w:rsidR="00E60880" w:rsidRDefault="00E60880" w:rsidP="00581BBB"/>
          <w:p w:rsidR="00E60880" w:rsidRDefault="00E60880" w:rsidP="00581BBB"/>
          <w:p w:rsidR="00E60880" w:rsidRDefault="00E60880" w:rsidP="00581BBB"/>
          <w:p w:rsidR="00E60880" w:rsidRDefault="00E60880" w:rsidP="00581BBB"/>
          <w:p w:rsidR="00E60880" w:rsidRDefault="00E60880" w:rsidP="00581BBB"/>
          <w:p w:rsidR="005B4487" w:rsidRDefault="005B4487" w:rsidP="00581BBB"/>
          <w:p w:rsidR="005B4487" w:rsidRDefault="005B4487" w:rsidP="00581BBB"/>
          <w:p w:rsidR="00581BBB" w:rsidRDefault="00581BBB" w:rsidP="00581BBB"/>
          <w:p w:rsidR="00F65F48" w:rsidRDefault="008612E4" w:rsidP="00581BBB">
            <w:pPr>
              <w:rPr>
                <w:position w:val="-20"/>
              </w:rPr>
            </w:pPr>
            <w:proofErr w:type="gramStart"/>
            <w:r>
              <w:t xml:space="preserve">2) </w:t>
            </w:r>
            <w:r w:rsidR="005B4487">
              <w:t xml:space="preserve"> </w:t>
            </w:r>
            <w:r w:rsidR="00E60880">
              <w:t>Find</w:t>
            </w:r>
            <w:proofErr w:type="gramEnd"/>
            <w:r w:rsidR="00E60880">
              <w:t xml:space="preserve"> k</w:t>
            </w:r>
            <w:r w:rsidR="00AE101B">
              <w:t xml:space="preserve"> </w:t>
            </w:r>
            <w:r w:rsidR="005B4487">
              <w:t>:</w:t>
            </w:r>
            <w:r w:rsidR="005B4487" w:rsidRPr="00E705DB">
              <w:rPr>
                <w:position w:val="-20"/>
              </w:rPr>
              <w:t xml:space="preserve"> </w:t>
            </w:r>
          </w:p>
          <w:p w:rsidR="00581BBB" w:rsidRPr="00E13186" w:rsidRDefault="00E60880" w:rsidP="00581BBB">
            <w:pPr>
              <w:rPr>
                <w:sz w:val="28"/>
              </w:rPr>
            </w:pPr>
            <w:r w:rsidRPr="00E705DB">
              <w:rPr>
                <w:position w:val="-20"/>
              </w:rPr>
              <w:object w:dxaOrig="800" w:dyaOrig="560">
                <v:shape id="_x0000_i1028" type="#_x0000_t75" style="width:1in;height:51pt" o:ole="">
                  <v:imagedata r:id="rId15" r:pict="rId16" o:title=""/>
                </v:shape>
                <o:OLEObject Type="Embed" ProgID="Equation.3" ShapeID="_x0000_i1028" DrawAspect="Content" ObjectID="_1356938682" r:id="rId17"/>
              </w:object>
            </w:r>
            <w:r w:rsidR="00E705DB" w:rsidRPr="00E13186">
              <w:rPr>
                <w:position w:val="-20"/>
              </w:rPr>
              <w:object w:dxaOrig="820" w:dyaOrig="560">
                <v:shape id="_x0000_i1029" type="#_x0000_t75" style="width:83pt;height:48pt" o:ole="">
                  <v:imagedata r:id="rId18" r:pict="rId19" o:title=""/>
                </v:shape>
                <o:OLEObject Type="Embed" ProgID="Equation.3" ShapeID="_x0000_i1029" DrawAspect="Content" ObjectID="_1356938683" r:id="rId20"/>
              </w:object>
            </w:r>
          </w:p>
          <w:p w:rsidR="004C01ED" w:rsidRDefault="004C01ED" w:rsidP="00581BBB"/>
        </w:tc>
      </w:tr>
    </w:tbl>
    <w:p w:rsidR="00581BBB" w:rsidRDefault="00581BBB"/>
    <w:sectPr w:rsidR="00581BBB" w:rsidSect="00581BBB">
      <w:headerReference w:type="default" r:id="rId2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E8" w:rsidRDefault="00F752E8" w:rsidP="008C181D">
    <w:r>
      <w:t>CC6</w:t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________________________________.</w:t>
    </w:r>
  </w:p>
  <w:p w:rsidR="00F752E8" w:rsidRDefault="00F752E8" w:rsidP="008C181D">
    <w:r>
      <w:t>Warm-ups 1/16/15 – 1/26/15</w:t>
    </w:r>
    <w:r>
      <w:tab/>
    </w:r>
    <w:r>
      <w:tab/>
    </w:r>
    <w:r>
      <w:tab/>
      <w:t>Date __________________Period _______</w:t>
    </w:r>
  </w:p>
  <w:p w:rsidR="00F752E8" w:rsidRDefault="00F752E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26"/>
    <w:multiLevelType w:val="hybridMultilevel"/>
    <w:tmpl w:val="B718AFD8"/>
    <w:lvl w:ilvl="0" w:tplc="496AB78E">
      <w:start w:val="1"/>
      <w:numFmt w:val="upperLetter"/>
      <w:lvlText w:val="%1."/>
      <w:lvlJc w:val="left"/>
      <w:pPr>
        <w:tabs>
          <w:tab w:val="num" w:pos="850"/>
        </w:tabs>
        <w:ind w:left="85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A4123EB"/>
    <w:multiLevelType w:val="multilevel"/>
    <w:tmpl w:val="4DDE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177B"/>
    <w:multiLevelType w:val="hybridMultilevel"/>
    <w:tmpl w:val="168EB342"/>
    <w:lvl w:ilvl="0" w:tplc="FBAE5FAE">
      <w:start w:val="1"/>
      <w:numFmt w:val="upperLetter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B1D71"/>
    <w:multiLevelType w:val="hybridMultilevel"/>
    <w:tmpl w:val="DBEA1BDC"/>
    <w:lvl w:ilvl="0" w:tplc="F08AC8E8">
      <w:start w:val="1"/>
      <w:numFmt w:val="upperLetter"/>
      <w:lvlText w:val="%1."/>
      <w:lvlJc w:val="left"/>
      <w:pPr>
        <w:tabs>
          <w:tab w:val="num" w:pos="2140"/>
        </w:tabs>
        <w:ind w:left="2140" w:hanging="520"/>
      </w:pPr>
      <w:rPr>
        <w:rFonts w:hint="default"/>
      </w:rPr>
    </w:lvl>
    <w:lvl w:ilvl="1" w:tplc="00DA2126">
      <w:start w:val="1"/>
      <w:numFmt w:val="decimal"/>
      <w:lvlText w:val="%2."/>
      <w:lvlJc w:val="left"/>
      <w:pPr>
        <w:tabs>
          <w:tab w:val="num" w:pos="2800"/>
        </w:tabs>
        <w:ind w:left="280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35A87"/>
    <w:rsid w:val="000508C2"/>
    <w:rsid w:val="00050C54"/>
    <w:rsid w:val="00051DCA"/>
    <w:rsid w:val="000648B1"/>
    <w:rsid w:val="00083AD6"/>
    <w:rsid w:val="00103D50"/>
    <w:rsid w:val="00145761"/>
    <w:rsid w:val="001477D9"/>
    <w:rsid w:val="001C16F9"/>
    <w:rsid w:val="001C1A9B"/>
    <w:rsid w:val="00213783"/>
    <w:rsid w:val="00217A1A"/>
    <w:rsid w:val="00225DAF"/>
    <w:rsid w:val="002453DC"/>
    <w:rsid w:val="002833A4"/>
    <w:rsid w:val="002D0B65"/>
    <w:rsid w:val="002E2B4D"/>
    <w:rsid w:val="002E3C1B"/>
    <w:rsid w:val="002F122A"/>
    <w:rsid w:val="002F29D8"/>
    <w:rsid w:val="002F52CD"/>
    <w:rsid w:val="00352155"/>
    <w:rsid w:val="003614F5"/>
    <w:rsid w:val="003B6BF6"/>
    <w:rsid w:val="003B6DA0"/>
    <w:rsid w:val="003B7E6D"/>
    <w:rsid w:val="003D672F"/>
    <w:rsid w:val="00420E7B"/>
    <w:rsid w:val="00475C3E"/>
    <w:rsid w:val="0047602C"/>
    <w:rsid w:val="00477E84"/>
    <w:rsid w:val="00485881"/>
    <w:rsid w:val="004C01ED"/>
    <w:rsid w:val="004C5B2B"/>
    <w:rsid w:val="004D07FA"/>
    <w:rsid w:val="004D49A5"/>
    <w:rsid w:val="0052065B"/>
    <w:rsid w:val="00527C85"/>
    <w:rsid w:val="00581BBB"/>
    <w:rsid w:val="00582B8B"/>
    <w:rsid w:val="00587502"/>
    <w:rsid w:val="0059212C"/>
    <w:rsid w:val="005B0A22"/>
    <w:rsid w:val="005B4487"/>
    <w:rsid w:val="006128B9"/>
    <w:rsid w:val="00694A7A"/>
    <w:rsid w:val="006B41BB"/>
    <w:rsid w:val="006B6859"/>
    <w:rsid w:val="006C00F4"/>
    <w:rsid w:val="006F15A8"/>
    <w:rsid w:val="0070208A"/>
    <w:rsid w:val="00731D19"/>
    <w:rsid w:val="00736088"/>
    <w:rsid w:val="007A5183"/>
    <w:rsid w:val="007E32BE"/>
    <w:rsid w:val="007F7CBA"/>
    <w:rsid w:val="00814DB9"/>
    <w:rsid w:val="008203F4"/>
    <w:rsid w:val="00822E5B"/>
    <w:rsid w:val="00826B7C"/>
    <w:rsid w:val="008612E4"/>
    <w:rsid w:val="008638AB"/>
    <w:rsid w:val="00875759"/>
    <w:rsid w:val="0087585E"/>
    <w:rsid w:val="00891E96"/>
    <w:rsid w:val="008C181D"/>
    <w:rsid w:val="00902D17"/>
    <w:rsid w:val="009138EC"/>
    <w:rsid w:val="00930FC4"/>
    <w:rsid w:val="00997A3C"/>
    <w:rsid w:val="009A1D99"/>
    <w:rsid w:val="009A4E8C"/>
    <w:rsid w:val="009B2C22"/>
    <w:rsid w:val="009C0317"/>
    <w:rsid w:val="009D4F07"/>
    <w:rsid w:val="009F5220"/>
    <w:rsid w:val="00A04410"/>
    <w:rsid w:val="00A1342B"/>
    <w:rsid w:val="00A44A52"/>
    <w:rsid w:val="00A84444"/>
    <w:rsid w:val="00A86CD8"/>
    <w:rsid w:val="00A90206"/>
    <w:rsid w:val="00AD15E2"/>
    <w:rsid w:val="00AE101B"/>
    <w:rsid w:val="00AE1E1E"/>
    <w:rsid w:val="00B11335"/>
    <w:rsid w:val="00B22C5E"/>
    <w:rsid w:val="00B4249D"/>
    <w:rsid w:val="00B449E8"/>
    <w:rsid w:val="00B669CF"/>
    <w:rsid w:val="00B968CC"/>
    <w:rsid w:val="00BB0EBB"/>
    <w:rsid w:val="00C04636"/>
    <w:rsid w:val="00C131A5"/>
    <w:rsid w:val="00C207EE"/>
    <w:rsid w:val="00C267E0"/>
    <w:rsid w:val="00C4780E"/>
    <w:rsid w:val="00C774A9"/>
    <w:rsid w:val="00C8154E"/>
    <w:rsid w:val="00C84FEB"/>
    <w:rsid w:val="00CA41C9"/>
    <w:rsid w:val="00CE301F"/>
    <w:rsid w:val="00CE30D9"/>
    <w:rsid w:val="00D01431"/>
    <w:rsid w:val="00D02699"/>
    <w:rsid w:val="00D27784"/>
    <w:rsid w:val="00D37D06"/>
    <w:rsid w:val="00D41D65"/>
    <w:rsid w:val="00D87D18"/>
    <w:rsid w:val="00DA5AA6"/>
    <w:rsid w:val="00DC4228"/>
    <w:rsid w:val="00DD261B"/>
    <w:rsid w:val="00E13186"/>
    <w:rsid w:val="00E31940"/>
    <w:rsid w:val="00E60880"/>
    <w:rsid w:val="00E66291"/>
    <w:rsid w:val="00E705DB"/>
    <w:rsid w:val="00E97268"/>
    <w:rsid w:val="00EA61CA"/>
    <w:rsid w:val="00EB4F97"/>
    <w:rsid w:val="00EE069C"/>
    <w:rsid w:val="00EE281C"/>
    <w:rsid w:val="00F0165C"/>
    <w:rsid w:val="00F1775E"/>
    <w:rsid w:val="00F23566"/>
    <w:rsid w:val="00F52A41"/>
    <w:rsid w:val="00F65F48"/>
    <w:rsid w:val="00F751AE"/>
    <w:rsid w:val="00F752E8"/>
    <w:rsid w:val="00F76D98"/>
    <w:rsid w:val="00FE0025"/>
    <w:rsid w:val="00FE1C25"/>
    <w:rsid w:val="00FE5CC4"/>
    <w:rsid w:val="00FE7810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  <w:style w:type="paragraph" w:styleId="List2">
    <w:name w:val="List 2"/>
    <w:basedOn w:val="Normal"/>
    <w:rsid w:val="00C774A9"/>
    <w:pPr>
      <w:ind w:left="720" w:hanging="360"/>
    </w:pPr>
    <w:rPr>
      <w:rFonts w:ascii="Times" w:eastAsia="Times" w:hAnsi="Times" w:cs="Times New Roman"/>
      <w:szCs w:val="20"/>
    </w:rPr>
  </w:style>
  <w:style w:type="paragraph" w:styleId="List3">
    <w:name w:val="List 3"/>
    <w:basedOn w:val="Normal"/>
    <w:rsid w:val="00C774A9"/>
    <w:pPr>
      <w:ind w:left="1080" w:hanging="360"/>
      <w:contextualSpacing/>
    </w:pPr>
  </w:style>
  <w:style w:type="paragraph" w:styleId="BodyText3">
    <w:name w:val="Body Text 3"/>
    <w:basedOn w:val="Normal"/>
    <w:link w:val="BodyText3Char"/>
    <w:rsid w:val="00C774A9"/>
    <w:rPr>
      <w:rFonts w:ascii="Times" w:eastAsia="Times" w:hAnsi="Times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774A9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oleObject" Target="embeddings/Microsoft_Equation3.bin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2.bin"/><Relationship Id="rId14" Type="http://schemas.openxmlformats.org/officeDocument/2006/relationships/chart" Target="charts/chart1.xml"/><Relationship Id="rId15" Type="http://schemas.openxmlformats.org/officeDocument/2006/relationships/image" Target="media/image7.png"/><Relationship Id="rId16" Type="http://schemas.openxmlformats.org/officeDocument/2006/relationships/image" Target="media/image8.pict"/><Relationship Id="rId17" Type="http://schemas.openxmlformats.org/officeDocument/2006/relationships/oleObject" Target="embeddings/Microsoft_Equation2.bin"/><Relationship Id="rId18" Type="http://schemas.openxmlformats.org/officeDocument/2006/relationships/image" Target="media/image9.png"/><Relationship Id="rId19" Type="http://schemas.openxmlformats.org/officeDocument/2006/relationships/image" Target="media/image10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374384236453202"/>
          <c:y val="0.310606060606061"/>
          <c:w val="0.246305418719212"/>
          <c:h val="0.378787878787879"/>
        </c:manualLayout>
      </c:layout>
      <c:pieChart>
        <c:varyColors val="1"/>
        <c:ser>
          <c:idx val="2"/>
          <c:order val="0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58C"/>
            </a:solidFill>
            <a:ln w="165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63AAFE"/>
              </a:solidFill>
              <a:ln w="1652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DD2D32"/>
              </a:solidFill>
              <a:ln w="1652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4EE257"/>
              </a:solidFill>
              <a:ln w="1652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711FF"/>
              </a:solidFill>
              <a:ln w="1652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EA746"/>
              </a:solidFill>
              <a:ln w="1652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865357"/>
              </a:solidFill>
              <a:ln w="1652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3054">
                <a:noFill/>
              </a:ln>
            </c:spPr>
            <c:txPr>
              <a:bodyPr/>
              <a:lstStyle/>
              <a:p>
                <a:pPr>
                  <a:defRPr sz="104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&lt; 14</c:v>
                </c:pt>
                <c:pt idx="1">
                  <c:v>14-17</c:v>
                </c:pt>
                <c:pt idx="2">
                  <c:v>18-24</c:v>
                </c:pt>
                <c:pt idx="3">
                  <c:v>25-34</c:v>
                </c:pt>
                <c:pt idx="4">
                  <c:v>35-44</c:v>
                </c:pt>
                <c:pt idx="5">
                  <c:v>45-64</c:v>
                </c:pt>
                <c:pt idx="6">
                  <c:v>65+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42.0</c:v>
                </c:pt>
                <c:pt idx="1">
                  <c:v>10.0</c:v>
                </c:pt>
                <c:pt idx="2">
                  <c:v>5.0</c:v>
                </c:pt>
                <c:pt idx="3">
                  <c:v>12.0</c:v>
                </c:pt>
                <c:pt idx="4">
                  <c:v>13.0</c:v>
                </c:pt>
                <c:pt idx="5">
                  <c:v>13.0</c:v>
                </c:pt>
                <c:pt idx="6">
                  <c:v>5.0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solidFill>
          <a:srgbClr val="FFFFFF"/>
        </a:solidFill>
        <a:ln w="16527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4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195</Words>
  <Characters>1114</Characters>
  <Application>Microsoft Macintosh Word</Application>
  <DocSecurity>0</DocSecurity>
  <Lines>9</Lines>
  <Paragraphs>2</Paragraphs>
  <ScaleCrop>false</ScaleCrop>
  <Company>HCPSS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6</cp:revision>
  <cp:lastPrinted>2012-12-21T19:38:00Z</cp:lastPrinted>
  <dcterms:created xsi:type="dcterms:W3CDTF">2015-01-14T23:07:00Z</dcterms:created>
  <dcterms:modified xsi:type="dcterms:W3CDTF">2015-01-18T15:35:00Z</dcterms:modified>
</cp:coreProperties>
</file>